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关于许昌长葛洗砚池（长葛北）220千伏输变电工程（变更）环境影响报告表的批复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你公司（统一社会信用代码：914110000057479041）报送的《许昌长葛洗砚池（长葛北）220千伏输变电工程（变更）环境影响报告表》（报批版，以下简称《报告表》）收悉，该项目环评审批事项已在我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长葛市境内</w:t>
      </w:r>
      <w:r>
        <w:rPr>
          <w:rFonts w:hint="eastAsia" w:ascii="仿宋" w:hAnsi="仿宋" w:eastAsia="仿宋"/>
          <w:sz w:val="32"/>
          <w:szCs w:val="32"/>
        </w:rPr>
        <w:t>。工程总投资15792万元，其中环境保护投资81万元。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新建洗砚池（长葛北）220千伏变电站工程：站址位于长葛市大周镇辛庄东北方向200米，和尚杨寨西南方向300米处。总占地面积7892.2m2，全户内布置，规划主变容量3×180MVA，220千伏出线6回；本期建设主变容量1×180MVA，220千伏出线3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 新建长乐~颍川π入洗砚池变220kV线路：起于洗砚池220kV变电站，止于长颍线#51塔，线路全长8.95km，其中同塔双回路架设8.7km，双回电缆敷设0.25km。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（三）新建颍川~洗砚池Ⅱ回220kV线路：起于颍川220kV变电站，止于洗砚池220kV变电站，线路全长17.1km，单回路架设。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）间隔扩建工程：颍川220kV变电站扩建220kV出线间隔1个，不新增占地。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长葛市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312852"/>
    <w:rsid w:val="056B5980"/>
    <w:rsid w:val="064E6B12"/>
    <w:rsid w:val="066D6A9F"/>
    <w:rsid w:val="0A2B58D8"/>
    <w:rsid w:val="0AC85F05"/>
    <w:rsid w:val="0BE55213"/>
    <w:rsid w:val="0E636F69"/>
    <w:rsid w:val="104B6073"/>
    <w:rsid w:val="14701F95"/>
    <w:rsid w:val="17F461DB"/>
    <w:rsid w:val="18665C72"/>
    <w:rsid w:val="1C745047"/>
    <w:rsid w:val="1EC03777"/>
    <w:rsid w:val="20CB69FB"/>
    <w:rsid w:val="211C4D22"/>
    <w:rsid w:val="215227D3"/>
    <w:rsid w:val="2374448C"/>
    <w:rsid w:val="251A57A0"/>
    <w:rsid w:val="264D59EB"/>
    <w:rsid w:val="26A53152"/>
    <w:rsid w:val="282A0E8C"/>
    <w:rsid w:val="289E0881"/>
    <w:rsid w:val="28D65AAF"/>
    <w:rsid w:val="2B9B7698"/>
    <w:rsid w:val="2C0D3A63"/>
    <w:rsid w:val="2E0919EE"/>
    <w:rsid w:val="32A0358E"/>
    <w:rsid w:val="332029EE"/>
    <w:rsid w:val="36CC6667"/>
    <w:rsid w:val="3B977B46"/>
    <w:rsid w:val="3D49138C"/>
    <w:rsid w:val="403C4D98"/>
    <w:rsid w:val="40912A54"/>
    <w:rsid w:val="43C75B46"/>
    <w:rsid w:val="46EF77D0"/>
    <w:rsid w:val="51A642FD"/>
    <w:rsid w:val="5247484F"/>
    <w:rsid w:val="544E7180"/>
    <w:rsid w:val="56191686"/>
    <w:rsid w:val="57D46814"/>
    <w:rsid w:val="5ADA2A63"/>
    <w:rsid w:val="5CE96CA3"/>
    <w:rsid w:val="5FA41BC1"/>
    <w:rsid w:val="60BE2601"/>
    <w:rsid w:val="65477E12"/>
    <w:rsid w:val="6C11001F"/>
    <w:rsid w:val="6DD0183E"/>
    <w:rsid w:val="702E2A47"/>
    <w:rsid w:val="70F125FD"/>
    <w:rsid w:val="7AE441D4"/>
    <w:rsid w:val="7BB76E70"/>
    <w:rsid w:val="7C6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Administrator</cp:lastModifiedBy>
  <cp:lastPrinted>2018-10-15T01:29:00Z</cp:lastPrinted>
  <dcterms:modified xsi:type="dcterms:W3CDTF">2019-04-30T00:53:02Z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