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8"/>
        </w:rPr>
        <w:t>审批意见：</w:t>
      </w:r>
    </w:p>
    <w:p>
      <w:pPr>
        <w:jc w:val="righ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豫环辐审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〔</w:t>
      </w:r>
      <w:r>
        <w:rPr>
          <w:rFonts w:hint="eastAsia" w:asciiTheme="minorEastAsia" w:hAnsiTheme="minorEastAsia" w:eastAsiaTheme="minorEastAsia"/>
          <w:sz w:val="28"/>
          <w:szCs w:val="28"/>
        </w:rPr>
        <w:t>201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9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〕</w:t>
      </w:r>
      <w:r>
        <w:rPr>
          <w:rFonts w:hint="eastAsia" w:asciiTheme="minorEastAsia" w:hAnsiTheme="minorEastAsia" w:eastAsiaTheme="minorEastAsia"/>
          <w:sz w:val="28"/>
          <w:szCs w:val="28"/>
        </w:rPr>
        <w:t>45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21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关于许昌医和中医医院延续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《辐射安全许可证》的批复</w:t>
      </w:r>
    </w:p>
    <w:p>
      <w:pPr>
        <w:jc w:val="center"/>
        <w:rPr>
          <w:rFonts w:ascii="华文仿宋" w:hAnsi="华文仿宋" w:eastAsia="华文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一、原则同意许昌医和中医医院延续《辐射安全许可证》。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二、项目位于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许昌市建安区兴昌路198号 </w:t>
      </w:r>
      <w:r>
        <w:rPr>
          <w:rFonts w:hint="eastAsia" w:ascii="仿宋" w:hAnsi="仿宋" w:eastAsia="仿宋" w:cs="仿宋"/>
          <w:sz w:val="32"/>
          <w:szCs w:val="32"/>
        </w:rPr>
        <w:t>，使用Ⅲ类射线装置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三、所需材料经审查，符合《放射性同位素与射线装置安全许可管理办法》的规定。你单位应严格按照许可的种类和范围从事活动，每年应在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四、项目的监督管理工作由建安区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环境保护局</w:t>
      </w:r>
      <w:r>
        <w:rPr>
          <w:rFonts w:hint="eastAsia" w:ascii="仿宋" w:hAnsi="仿宋" w:eastAsia="仿宋" w:cs="仿宋"/>
          <w:sz w:val="32"/>
          <w:szCs w:val="32"/>
        </w:rPr>
        <w:t>负责。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ascii="华文仿宋" w:hAnsi="华文仿宋" w:eastAsia="华文仿宋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A2532"/>
    <w:rsid w:val="00185331"/>
    <w:rsid w:val="002A5BAB"/>
    <w:rsid w:val="00432B4B"/>
    <w:rsid w:val="004D1F70"/>
    <w:rsid w:val="00617506"/>
    <w:rsid w:val="00681808"/>
    <w:rsid w:val="006D2B75"/>
    <w:rsid w:val="009476E1"/>
    <w:rsid w:val="00BC0985"/>
    <w:rsid w:val="00C12CAE"/>
    <w:rsid w:val="00EB75D7"/>
    <w:rsid w:val="00EC75D8"/>
    <w:rsid w:val="01036F5B"/>
    <w:rsid w:val="05857459"/>
    <w:rsid w:val="05D0399A"/>
    <w:rsid w:val="08B559D1"/>
    <w:rsid w:val="09DE787B"/>
    <w:rsid w:val="0A7C25AA"/>
    <w:rsid w:val="0D1F2693"/>
    <w:rsid w:val="0D980120"/>
    <w:rsid w:val="0DDA00ED"/>
    <w:rsid w:val="0F352BEA"/>
    <w:rsid w:val="10AF408A"/>
    <w:rsid w:val="1387661D"/>
    <w:rsid w:val="15C52948"/>
    <w:rsid w:val="192B2D92"/>
    <w:rsid w:val="1CBA4EE5"/>
    <w:rsid w:val="1DB66960"/>
    <w:rsid w:val="1E29560A"/>
    <w:rsid w:val="2B05388D"/>
    <w:rsid w:val="2CB0219B"/>
    <w:rsid w:val="2DCB6B77"/>
    <w:rsid w:val="3146507E"/>
    <w:rsid w:val="36432B70"/>
    <w:rsid w:val="36FC7442"/>
    <w:rsid w:val="39BB7717"/>
    <w:rsid w:val="39D3164E"/>
    <w:rsid w:val="3DA2472E"/>
    <w:rsid w:val="3DA52CFA"/>
    <w:rsid w:val="3FA25E9C"/>
    <w:rsid w:val="416B7E7F"/>
    <w:rsid w:val="43CA19FA"/>
    <w:rsid w:val="43CE2C49"/>
    <w:rsid w:val="4AA01CFD"/>
    <w:rsid w:val="4BAF6637"/>
    <w:rsid w:val="4BF51155"/>
    <w:rsid w:val="51821263"/>
    <w:rsid w:val="51C11691"/>
    <w:rsid w:val="51C64A7C"/>
    <w:rsid w:val="570638F3"/>
    <w:rsid w:val="58A32EBE"/>
    <w:rsid w:val="5A7F5DC8"/>
    <w:rsid w:val="5CC32124"/>
    <w:rsid w:val="5DAE2DC0"/>
    <w:rsid w:val="5E312C06"/>
    <w:rsid w:val="5F256018"/>
    <w:rsid w:val="5F450BD3"/>
    <w:rsid w:val="5F4B6AC5"/>
    <w:rsid w:val="5FF91836"/>
    <w:rsid w:val="606B19BF"/>
    <w:rsid w:val="617572D5"/>
    <w:rsid w:val="6233542A"/>
    <w:rsid w:val="633F2397"/>
    <w:rsid w:val="67754CDF"/>
    <w:rsid w:val="68641F86"/>
    <w:rsid w:val="691438CE"/>
    <w:rsid w:val="6B4170E5"/>
    <w:rsid w:val="6DE365CE"/>
    <w:rsid w:val="6E193CBD"/>
    <w:rsid w:val="6E7B17AB"/>
    <w:rsid w:val="6E966650"/>
    <w:rsid w:val="71980D66"/>
    <w:rsid w:val="71E97B33"/>
    <w:rsid w:val="73303587"/>
    <w:rsid w:val="736714E2"/>
    <w:rsid w:val="76B17044"/>
    <w:rsid w:val="79CC5164"/>
    <w:rsid w:val="7ADA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242</Characters>
  <Lines>2</Lines>
  <Paragraphs>1</Paragraphs>
  <TotalTime>1</TotalTime>
  <ScaleCrop>false</ScaleCrop>
  <LinksUpToDate>false</LinksUpToDate>
  <CharactersWithSpaces>283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2016-06-29T07:33:00Z</dcterms:created>
  <dc:creator>Administrator</dc:creator>
  <cp:lastModifiedBy>Administrator</cp:lastModifiedBy>
  <cp:lastPrinted>2018-11-06T05:04:00Z</cp:lastPrinted>
  <dcterms:modified xsi:type="dcterms:W3CDTF">2019-03-31T08:56:43Z</dcterms:modified>
  <dc:title>审批意见：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