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豫环辐审[2020]45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关于禹州市古城镇中心卫生院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eastAsia="zh-CN"/>
        </w:rPr>
        <w:t>变更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禹州市古城镇中心卫生院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一、原则同意禹州市古城镇中心卫生院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变更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《辐射安全许可证》，法定代表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人变更</w:t>
      </w:r>
      <w:r>
        <w:rPr>
          <w:rFonts w:hint="eastAsia" w:ascii="仿宋" w:hAnsi="仿宋" w:eastAsia="仿宋" w:cs="仿宋"/>
          <w:bCs/>
          <w:sz w:val="32"/>
          <w:szCs w:val="32"/>
        </w:rPr>
        <w:t>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司勇军</w:t>
      </w:r>
      <w:r>
        <w:rPr>
          <w:rFonts w:hint="eastAsia" w:ascii="仿宋" w:hAnsi="仿宋" w:eastAsia="仿宋" w:cs="仿宋"/>
          <w:bCs/>
          <w:sz w:val="32"/>
          <w:szCs w:val="32"/>
        </w:rPr>
        <w:t> 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二、项目位于河南省许昌市禹州市古城镇中心卫生院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局禹州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6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2020年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6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15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/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61783"/>
    <w:rsid w:val="02151119"/>
    <w:rsid w:val="093759F4"/>
    <w:rsid w:val="28853A90"/>
    <w:rsid w:val="2F201596"/>
    <w:rsid w:val="3289628D"/>
    <w:rsid w:val="343C1156"/>
    <w:rsid w:val="3CF61783"/>
    <w:rsid w:val="4486721E"/>
    <w:rsid w:val="66F50A5D"/>
    <w:rsid w:val="6CA92F9B"/>
    <w:rsid w:val="7664495D"/>
    <w:rsid w:val="7A7030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2020-04-15T03:28:00Z</dcterms:created>
  <dc:creator>铭错刻岩</dc:creator>
  <cp:lastModifiedBy>简单</cp:lastModifiedBy>
  <dcterms:modified xsi:type="dcterms:W3CDTF">2020-06-15T03:03:59Z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